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EB3153" w:rsidRDefault="00C36000">
      <w:pPr>
        <w:pStyle w:val="Normal0"/>
        <w:widowControl w:val="0"/>
        <w:ind w:left="321" w:right="326"/>
        <w:jc w:val="center"/>
        <w:rPr>
          <w:rFonts w:ascii="Geo" w:eastAsia="Geo" w:hAnsi="Geo" w:cs="Geo"/>
          <w:b/>
          <w:color w:val="000000"/>
          <w:sz w:val="32"/>
          <w:szCs w:val="32"/>
        </w:rPr>
      </w:pPr>
      <w:r>
        <w:rPr>
          <w:rFonts w:ascii="Geo" w:eastAsia="Geo" w:hAnsi="Geo" w:cs="Geo"/>
          <w:b/>
          <w:color w:val="000000"/>
          <w:sz w:val="32"/>
          <w:szCs w:val="32"/>
        </w:rPr>
        <w:t xml:space="preserve">EVALUACIÓN DEL COMITÉ INSTITUCIONAL DE CALIDAD Y SEGURIDAD DEL PACIENTE </w:t>
      </w:r>
      <w:r>
        <w:rPr>
          <w:rFonts w:ascii="Geo" w:eastAsia="Geo" w:hAnsi="Geo" w:cs="Geo"/>
          <w:b/>
          <w:color w:val="000000"/>
          <w:sz w:val="32"/>
          <w:szCs w:val="32"/>
        </w:rPr>
        <w:br/>
      </w:r>
      <w:r>
        <w:rPr>
          <w:rFonts w:ascii="Geo" w:eastAsia="Geo" w:hAnsi="Geo" w:cs="Geo"/>
          <w:b/>
          <w:color w:val="000000"/>
          <w:sz w:val="32"/>
          <w:szCs w:val="32"/>
          <w:u w:val="single"/>
        </w:rPr>
        <w:t>REGIÓN OPERATIVA (CONDUCCIÓN)</w:t>
      </w:r>
      <w:r>
        <w:rPr>
          <w:rFonts w:ascii="Geo" w:eastAsia="Geo" w:hAnsi="Geo" w:cs="Geo"/>
          <w:b/>
          <w:color w:val="000000"/>
          <w:sz w:val="32"/>
          <w:szCs w:val="32"/>
        </w:rPr>
        <w:t xml:space="preserve"> </w:t>
      </w:r>
    </w:p>
    <w:tbl>
      <w:tblPr>
        <w:tblStyle w:val="a9"/>
        <w:tblW w:w="10643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16"/>
        <w:gridCol w:w="6727"/>
      </w:tblGrid>
      <w:tr w:rsidR="00EB3153" w14:paraId="57F7F72D" w14:textId="77777777" w:rsidTr="5DAF6FAA">
        <w:trPr>
          <w:trHeight w:val="279"/>
          <w:jc w:val="center"/>
        </w:trPr>
        <w:tc>
          <w:tcPr>
            <w:tcW w:w="10643" w:type="dxa"/>
            <w:gridSpan w:val="2"/>
            <w:shd w:val="clear" w:color="auto" w:fill="DDC9A3"/>
          </w:tcPr>
          <w:p w14:paraId="00000002" w14:textId="77777777" w:rsidR="00EB3153" w:rsidRDefault="00C36000">
            <w:pPr>
              <w:pStyle w:val="Normal0"/>
              <w:widowControl w:val="0"/>
              <w:tabs>
                <w:tab w:val="left" w:pos="3276"/>
                <w:tab w:val="center" w:pos="4923"/>
              </w:tabs>
              <w:ind w:right="326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ab/>
            </w:r>
            <w:r>
              <w:rPr>
                <w:rFonts w:ascii="Geo" w:eastAsia="Geo" w:hAnsi="Geo" w:cs="Geo"/>
                <w:color w:val="000000"/>
              </w:rPr>
              <w:tab/>
            </w:r>
            <w:r>
              <w:rPr>
                <w:rFonts w:ascii="Geo" w:eastAsia="Geo" w:hAnsi="Geo" w:cs="Geo"/>
                <w:b/>
                <w:color w:val="000000"/>
              </w:rPr>
              <w:t>Datos generales de identificación</w:t>
            </w:r>
          </w:p>
        </w:tc>
      </w:tr>
      <w:tr w:rsidR="00EB3153" w14:paraId="79BD94A8" w14:textId="77777777" w:rsidTr="5DAF6FAA">
        <w:trPr>
          <w:trHeight w:val="279"/>
          <w:jc w:val="center"/>
        </w:trPr>
        <w:tc>
          <w:tcPr>
            <w:tcW w:w="3916" w:type="dxa"/>
          </w:tcPr>
          <w:p w14:paraId="00000004" w14:textId="77777777" w:rsidR="00EB3153" w:rsidRDefault="00C36000">
            <w:pPr>
              <w:pStyle w:val="Normal0"/>
              <w:widowControl w:val="0"/>
              <w:ind w:right="326"/>
              <w:jc w:val="both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Coordinación Estatal:</w:t>
            </w:r>
          </w:p>
        </w:tc>
        <w:tc>
          <w:tcPr>
            <w:tcW w:w="6727" w:type="dxa"/>
          </w:tcPr>
          <w:p w14:paraId="00000005" w14:textId="77777777" w:rsidR="00EB3153" w:rsidRDefault="00EB3153">
            <w:pPr>
              <w:pStyle w:val="Normal0"/>
              <w:widowControl w:val="0"/>
              <w:ind w:right="326"/>
              <w:jc w:val="center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5FE5C688" w14:textId="77777777" w:rsidTr="5DAF6FAA">
        <w:trPr>
          <w:trHeight w:val="279"/>
          <w:jc w:val="center"/>
        </w:trPr>
        <w:tc>
          <w:tcPr>
            <w:tcW w:w="3916" w:type="dxa"/>
          </w:tcPr>
          <w:p w14:paraId="00000006" w14:textId="77777777" w:rsidR="00EB3153" w:rsidRDefault="00C36000">
            <w:pPr>
              <w:pStyle w:val="Normal0"/>
              <w:widowControl w:val="0"/>
              <w:ind w:right="326"/>
              <w:jc w:val="both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Región Operativa:</w:t>
            </w:r>
          </w:p>
        </w:tc>
        <w:tc>
          <w:tcPr>
            <w:tcW w:w="6727" w:type="dxa"/>
          </w:tcPr>
          <w:p w14:paraId="00000007" w14:textId="77777777" w:rsidR="00EB3153" w:rsidRDefault="00EB3153">
            <w:pPr>
              <w:pStyle w:val="Normal0"/>
              <w:widowControl w:val="0"/>
              <w:ind w:right="326"/>
              <w:jc w:val="center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749B1355" w14:textId="77777777" w:rsidTr="5DAF6FAA">
        <w:trPr>
          <w:trHeight w:val="279"/>
          <w:jc w:val="center"/>
        </w:trPr>
        <w:tc>
          <w:tcPr>
            <w:tcW w:w="3916" w:type="dxa"/>
          </w:tcPr>
          <w:p w14:paraId="00000008" w14:textId="77777777" w:rsidR="00EB3153" w:rsidRDefault="00C36000">
            <w:pPr>
              <w:pStyle w:val="Normal0"/>
              <w:widowControl w:val="0"/>
              <w:ind w:right="326"/>
              <w:jc w:val="both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Zona de Servicios Médicos:</w:t>
            </w:r>
          </w:p>
        </w:tc>
        <w:tc>
          <w:tcPr>
            <w:tcW w:w="6727" w:type="dxa"/>
          </w:tcPr>
          <w:p w14:paraId="00000009" w14:textId="77777777" w:rsidR="00EB3153" w:rsidRDefault="00EB3153">
            <w:pPr>
              <w:pStyle w:val="Normal0"/>
              <w:widowControl w:val="0"/>
              <w:ind w:right="326"/>
              <w:jc w:val="center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1FB0BC05" w14:textId="77777777" w:rsidTr="5DAF6FAA">
        <w:trPr>
          <w:trHeight w:val="279"/>
          <w:jc w:val="center"/>
        </w:trPr>
        <w:tc>
          <w:tcPr>
            <w:tcW w:w="3916" w:type="dxa"/>
          </w:tcPr>
          <w:p w14:paraId="0000000A" w14:textId="77777777" w:rsidR="00EB3153" w:rsidRDefault="00C36000">
            <w:pPr>
              <w:pStyle w:val="Normal0"/>
              <w:widowControl w:val="0"/>
              <w:ind w:right="326"/>
              <w:jc w:val="both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Localidad:</w:t>
            </w:r>
          </w:p>
        </w:tc>
        <w:tc>
          <w:tcPr>
            <w:tcW w:w="6727" w:type="dxa"/>
          </w:tcPr>
          <w:p w14:paraId="0000000B" w14:textId="77777777" w:rsidR="00EB3153" w:rsidRDefault="00EB3153">
            <w:pPr>
              <w:pStyle w:val="Normal0"/>
              <w:widowControl w:val="0"/>
              <w:ind w:right="326"/>
              <w:jc w:val="center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50A37C66" w14:textId="77777777" w:rsidTr="5DAF6FAA">
        <w:trPr>
          <w:trHeight w:val="559"/>
          <w:jc w:val="center"/>
        </w:trPr>
        <w:tc>
          <w:tcPr>
            <w:tcW w:w="3916" w:type="dxa"/>
          </w:tcPr>
          <w:p w14:paraId="0000000C" w14:textId="77777777" w:rsidR="00EB3153" w:rsidRDefault="00C36000">
            <w:pPr>
              <w:pStyle w:val="Normal0"/>
              <w:widowControl w:val="0"/>
              <w:ind w:right="326"/>
              <w:jc w:val="both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Nombre del Responsable Estatal Institucional de Calidad (RIEC).</w:t>
            </w:r>
          </w:p>
        </w:tc>
        <w:tc>
          <w:tcPr>
            <w:tcW w:w="6727" w:type="dxa"/>
          </w:tcPr>
          <w:p w14:paraId="0000000D" w14:textId="335A9F90" w:rsidR="00EB3153" w:rsidRDefault="00EB3153">
            <w:pPr>
              <w:pStyle w:val="Normal0"/>
              <w:widowControl w:val="0"/>
              <w:ind w:right="326"/>
              <w:jc w:val="center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02E1525B" w14:textId="77777777" w:rsidTr="5DAF6FAA">
        <w:trPr>
          <w:trHeight w:val="505"/>
          <w:jc w:val="center"/>
        </w:trPr>
        <w:tc>
          <w:tcPr>
            <w:tcW w:w="3916" w:type="dxa"/>
          </w:tcPr>
          <w:p w14:paraId="0000000E" w14:textId="77777777" w:rsidR="00EB3153" w:rsidRDefault="00C36000">
            <w:pPr>
              <w:pStyle w:val="Normal0"/>
              <w:widowControl w:val="0"/>
              <w:ind w:right="326"/>
              <w:jc w:val="both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Nombre del Supervisor Médico Regional:</w:t>
            </w:r>
          </w:p>
        </w:tc>
        <w:tc>
          <w:tcPr>
            <w:tcW w:w="6727" w:type="dxa"/>
          </w:tcPr>
          <w:p w14:paraId="0000000F" w14:textId="77777777" w:rsidR="00EB3153" w:rsidRDefault="00EB3153">
            <w:pPr>
              <w:pStyle w:val="Normal0"/>
              <w:widowControl w:val="0"/>
              <w:ind w:right="326"/>
              <w:jc w:val="center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2B86AD77" w14:textId="77777777" w:rsidTr="5DAF6FAA">
        <w:trPr>
          <w:trHeight w:val="266"/>
          <w:jc w:val="center"/>
        </w:trPr>
        <w:tc>
          <w:tcPr>
            <w:tcW w:w="3916" w:type="dxa"/>
          </w:tcPr>
          <w:p w14:paraId="00000010" w14:textId="77777777" w:rsidR="00EB3153" w:rsidRDefault="00C36000">
            <w:pPr>
              <w:pStyle w:val="Normal0"/>
              <w:widowControl w:val="0"/>
              <w:ind w:right="326"/>
              <w:jc w:val="both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Fecha:</w:t>
            </w:r>
          </w:p>
        </w:tc>
        <w:tc>
          <w:tcPr>
            <w:tcW w:w="6727" w:type="dxa"/>
          </w:tcPr>
          <w:p w14:paraId="00000011" w14:textId="77777777" w:rsidR="00EB3153" w:rsidRDefault="00EB3153">
            <w:pPr>
              <w:pStyle w:val="Normal0"/>
              <w:widowControl w:val="0"/>
              <w:ind w:right="326"/>
              <w:jc w:val="center"/>
              <w:rPr>
                <w:rFonts w:ascii="Geo" w:eastAsia="Geo" w:hAnsi="Geo" w:cs="Geo"/>
                <w:color w:val="000000"/>
              </w:rPr>
            </w:pPr>
          </w:p>
        </w:tc>
      </w:tr>
    </w:tbl>
    <w:p w14:paraId="00000012" w14:textId="77777777" w:rsidR="00EB3153" w:rsidRDefault="00EB3153">
      <w:pPr>
        <w:pStyle w:val="Normal0"/>
        <w:widowControl w:val="0"/>
        <w:ind w:left="321" w:right="326"/>
        <w:jc w:val="center"/>
        <w:rPr>
          <w:rFonts w:ascii="Geo" w:eastAsia="Geo" w:hAnsi="Geo" w:cs="Geo"/>
          <w:b/>
          <w:color w:val="000000"/>
          <w:sz w:val="32"/>
          <w:szCs w:val="32"/>
        </w:rPr>
      </w:pPr>
    </w:p>
    <w:tbl>
      <w:tblPr>
        <w:tblStyle w:val="aa"/>
        <w:tblW w:w="10643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67"/>
        <w:gridCol w:w="788"/>
        <w:gridCol w:w="788"/>
      </w:tblGrid>
      <w:tr w:rsidR="00EB3153" w14:paraId="50D0BD02" w14:textId="77777777">
        <w:trPr>
          <w:trHeight w:val="20"/>
          <w:jc w:val="center"/>
        </w:trPr>
        <w:tc>
          <w:tcPr>
            <w:tcW w:w="9067" w:type="dxa"/>
            <w:shd w:val="clear" w:color="auto" w:fill="DDC9A3"/>
          </w:tcPr>
          <w:p w14:paraId="00000013" w14:textId="77777777" w:rsidR="00EB3153" w:rsidRDefault="00C36000">
            <w:pPr>
              <w:pStyle w:val="Normal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Conocimiento general del CICASEP de Conducción de la Zona de Servicios Médicos</w:t>
            </w:r>
          </w:p>
        </w:tc>
        <w:tc>
          <w:tcPr>
            <w:tcW w:w="788" w:type="dxa"/>
            <w:shd w:val="clear" w:color="auto" w:fill="DDC9A3"/>
          </w:tcPr>
          <w:p w14:paraId="00000014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</w:rPr>
            </w:pPr>
            <w:r>
              <w:rPr>
                <w:rFonts w:ascii="Geo" w:eastAsia="Geo" w:hAnsi="Geo" w:cs="Geo"/>
                <w:b/>
                <w:color w:val="000000"/>
              </w:rPr>
              <w:t>SÍ</w:t>
            </w:r>
          </w:p>
        </w:tc>
        <w:tc>
          <w:tcPr>
            <w:tcW w:w="788" w:type="dxa"/>
            <w:shd w:val="clear" w:color="auto" w:fill="DDC9A3"/>
          </w:tcPr>
          <w:p w14:paraId="00000015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</w:rPr>
            </w:pPr>
            <w:r>
              <w:rPr>
                <w:rFonts w:ascii="Geo" w:eastAsia="Geo" w:hAnsi="Geo" w:cs="Geo"/>
                <w:b/>
                <w:color w:val="000000"/>
              </w:rPr>
              <w:t>NO</w:t>
            </w:r>
          </w:p>
        </w:tc>
      </w:tr>
      <w:tr w:rsidR="00EB3153" w14:paraId="0512F87C" w14:textId="77777777">
        <w:trPr>
          <w:trHeight w:val="20"/>
          <w:jc w:val="center"/>
        </w:trPr>
        <w:tc>
          <w:tcPr>
            <w:tcW w:w="9067" w:type="dxa"/>
          </w:tcPr>
          <w:p w14:paraId="00000016" w14:textId="77777777" w:rsidR="00EB3153" w:rsidRDefault="00C36000">
            <w:pPr>
              <w:pStyle w:val="Normal0"/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¿Zona de Servicios Médicos, cuentan con el marco jurídico de actuación del CICASEP de Conducción?</w:t>
            </w:r>
          </w:p>
          <w:p w14:paraId="00000017" w14:textId="77777777" w:rsidR="00EB3153" w:rsidRDefault="00C36000">
            <w:pPr>
              <w:pStyle w:val="Normal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Geo" w:eastAsia="Geo" w:hAnsi="Geo" w:cs="Geo"/>
                <w:b/>
              </w:rPr>
            </w:pPr>
            <w:r>
              <w:rPr>
                <w:rFonts w:ascii="Geo" w:eastAsia="Geo" w:hAnsi="Geo" w:cs="Geo"/>
                <w:b/>
              </w:rPr>
              <w:t>Manual de Integración y Funcionamiento del CICASEP en el IMSS-BIENESTAR</w:t>
            </w:r>
          </w:p>
        </w:tc>
        <w:tc>
          <w:tcPr>
            <w:tcW w:w="788" w:type="dxa"/>
          </w:tcPr>
          <w:p w14:paraId="00000018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  <w:tc>
          <w:tcPr>
            <w:tcW w:w="788" w:type="dxa"/>
          </w:tcPr>
          <w:p w14:paraId="00000019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</w:tr>
      <w:tr w:rsidR="00EB3153" w14:paraId="0DB80DAF" w14:textId="77777777">
        <w:trPr>
          <w:trHeight w:val="20"/>
          <w:jc w:val="center"/>
        </w:trPr>
        <w:tc>
          <w:tcPr>
            <w:tcW w:w="9067" w:type="dxa"/>
          </w:tcPr>
          <w:p w14:paraId="0000001A" w14:textId="77777777" w:rsidR="00EB3153" w:rsidRDefault="00C36000">
            <w:pPr>
              <w:pStyle w:val="Normal0"/>
              <w:rPr>
                <w:rFonts w:ascii="Geo" w:eastAsia="Geo" w:hAnsi="Geo" w:cs="Geo"/>
              </w:rPr>
            </w:pPr>
            <w:r>
              <w:rPr>
                <w:rFonts w:ascii="Geo" w:eastAsia="Geo" w:hAnsi="Geo" w:cs="Geo"/>
                <w:color w:val="000000"/>
              </w:rPr>
              <w:t>1.2 ¿La Zona de Servicios Médicos, cuentan con un programa de trabajo del CICASEP de Conducción?</w:t>
            </w:r>
          </w:p>
        </w:tc>
        <w:tc>
          <w:tcPr>
            <w:tcW w:w="788" w:type="dxa"/>
          </w:tcPr>
          <w:p w14:paraId="0000001B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  <w:tc>
          <w:tcPr>
            <w:tcW w:w="788" w:type="dxa"/>
          </w:tcPr>
          <w:p w14:paraId="0000001C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</w:tr>
      <w:tr w:rsidR="00EB3153" w14:paraId="638E01CF" w14:textId="77777777">
        <w:trPr>
          <w:trHeight w:val="20"/>
          <w:jc w:val="center"/>
        </w:trPr>
        <w:tc>
          <w:tcPr>
            <w:tcW w:w="9067" w:type="dxa"/>
          </w:tcPr>
          <w:p w14:paraId="0000001D" w14:textId="77777777" w:rsidR="00EB3153" w:rsidRDefault="00C36000">
            <w:pPr>
              <w:pStyle w:val="Normal0"/>
              <w:rPr>
                <w:rFonts w:ascii="Geo" w:eastAsia="Geo" w:hAnsi="Geo" w:cs="Geo"/>
              </w:rPr>
            </w:pPr>
            <w:r>
              <w:rPr>
                <w:rFonts w:ascii="Geo" w:eastAsia="Geo" w:hAnsi="Geo" w:cs="Geo"/>
                <w:color w:val="000000"/>
              </w:rPr>
              <w:t>1.3. ¿La Zona de Servicios Médicos, cuentan con las Actas de Instalación de los CICASEP de Conducción de su responsabilidad?</w:t>
            </w:r>
          </w:p>
        </w:tc>
        <w:tc>
          <w:tcPr>
            <w:tcW w:w="788" w:type="dxa"/>
          </w:tcPr>
          <w:p w14:paraId="0000001E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  <w:tc>
          <w:tcPr>
            <w:tcW w:w="788" w:type="dxa"/>
          </w:tcPr>
          <w:p w14:paraId="0000001F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</w:tr>
      <w:tr w:rsidR="00EB3153" w14:paraId="27FA44CC" w14:textId="77777777">
        <w:trPr>
          <w:trHeight w:val="20"/>
          <w:jc w:val="center"/>
        </w:trPr>
        <w:tc>
          <w:tcPr>
            <w:tcW w:w="9067" w:type="dxa"/>
          </w:tcPr>
          <w:p w14:paraId="00000020" w14:textId="77777777" w:rsidR="00EB3153" w:rsidRDefault="00C36000">
            <w:pPr>
              <w:pStyle w:val="Normal0"/>
              <w:rPr>
                <w:rFonts w:ascii="Geo" w:eastAsia="Geo" w:hAnsi="Geo" w:cs="Geo"/>
              </w:rPr>
            </w:pPr>
            <w:r>
              <w:rPr>
                <w:rFonts w:ascii="Geo" w:eastAsia="Geo" w:hAnsi="Geo" w:cs="Geo"/>
                <w:color w:val="000000"/>
              </w:rPr>
              <w:t>1.4. ¿La Zona de Servicios Médicos, cuentan con una Base de Datos actualizada de los Establecimientos de Atención Médica que cuentan con CICASEP de Conducción?</w:t>
            </w:r>
          </w:p>
        </w:tc>
        <w:tc>
          <w:tcPr>
            <w:tcW w:w="788" w:type="dxa"/>
          </w:tcPr>
          <w:p w14:paraId="00000021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  <w:tc>
          <w:tcPr>
            <w:tcW w:w="788" w:type="dxa"/>
          </w:tcPr>
          <w:p w14:paraId="00000022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</w:tr>
      <w:tr w:rsidR="00EB3153" w14:paraId="1E12DFCC" w14:textId="77777777">
        <w:trPr>
          <w:trHeight w:val="20"/>
          <w:jc w:val="center"/>
        </w:trPr>
        <w:tc>
          <w:tcPr>
            <w:tcW w:w="9067" w:type="dxa"/>
          </w:tcPr>
          <w:p w14:paraId="00000023" w14:textId="77777777" w:rsidR="00EB3153" w:rsidRDefault="00C36000">
            <w:pPr>
              <w:pStyle w:val="Normal0"/>
              <w:rPr>
                <w:rFonts w:ascii="Geo" w:eastAsia="Geo" w:hAnsi="Geo" w:cs="Geo"/>
              </w:rPr>
            </w:pPr>
            <w:r>
              <w:rPr>
                <w:rFonts w:ascii="Geo" w:eastAsia="Geo" w:hAnsi="Geo" w:cs="Geo"/>
                <w:color w:val="000000"/>
              </w:rPr>
              <w:t xml:space="preserve">1.5. ¿Se ha capacitado a los integrantes de los diferentes CICASEP de Conducción sobre la operatividad del mismo? </w:t>
            </w:r>
            <w:r>
              <w:rPr>
                <w:rFonts w:ascii="Geo" w:eastAsia="Geo" w:hAnsi="Geo" w:cs="Geo"/>
              </w:rPr>
              <w:t xml:space="preserve"> </w:t>
            </w:r>
          </w:p>
          <w:p w14:paraId="00000024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b/>
              </w:rPr>
            </w:pPr>
            <w:r>
              <w:rPr>
                <w:rFonts w:ascii="Geo" w:eastAsia="Geo" w:hAnsi="Geo" w:cs="Geo"/>
                <w:b/>
                <w:color w:val="000000"/>
              </w:rPr>
              <w:t>Adjuntar evidencia anexo al formato</w:t>
            </w:r>
          </w:p>
        </w:tc>
        <w:tc>
          <w:tcPr>
            <w:tcW w:w="788" w:type="dxa"/>
          </w:tcPr>
          <w:p w14:paraId="00000025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  <w:tc>
          <w:tcPr>
            <w:tcW w:w="788" w:type="dxa"/>
          </w:tcPr>
          <w:p w14:paraId="00000026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</w:rPr>
            </w:pPr>
          </w:p>
        </w:tc>
      </w:tr>
    </w:tbl>
    <w:p w14:paraId="00000027" w14:textId="77777777" w:rsidR="00EB3153" w:rsidRDefault="00EB3153">
      <w:pPr>
        <w:pStyle w:val="Normal0"/>
        <w:widowControl w:val="0"/>
        <w:ind w:left="321" w:right="326"/>
        <w:jc w:val="center"/>
        <w:rPr>
          <w:rFonts w:ascii="Geo" w:eastAsia="Geo" w:hAnsi="Geo" w:cs="Geo"/>
          <w:b/>
        </w:rPr>
      </w:pPr>
    </w:p>
    <w:tbl>
      <w:tblPr>
        <w:tblStyle w:val="ab"/>
        <w:tblW w:w="10715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9067"/>
        <w:gridCol w:w="824"/>
        <w:gridCol w:w="824"/>
      </w:tblGrid>
      <w:tr w:rsidR="00EB3153" w14:paraId="33BE3526" w14:textId="77777777">
        <w:trPr>
          <w:trHeight w:val="442"/>
          <w:jc w:val="center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00000028" w14:textId="77777777" w:rsidR="00EB3153" w:rsidRDefault="00C36000">
            <w:pPr>
              <w:pStyle w:val="Normal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Evidencia de seguimiento del CICASEP de Conducción de la Zona de Servicios Médicos</w:t>
            </w:r>
          </w:p>
        </w:tc>
        <w:tc>
          <w:tcPr>
            <w:tcW w:w="82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00000029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SÍ</w:t>
            </w:r>
          </w:p>
        </w:tc>
        <w:tc>
          <w:tcPr>
            <w:tcW w:w="82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0000002A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NO</w:t>
            </w:r>
          </w:p>
        </w:tc>
      </w:tr>
      <w:tr w:rsidR="00EB3153" w14:paraId="7E93AF05" w14:textId="77777777">
        <w:trPr>
          <w:trHeight w:val="299"/>
          <w:jc w:val="center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2B" w14:textId="77777777" w:rsidR="00EB3153" w:rsidRDefault="00C36000">
            <w:pPr>
              <w:pStyle w:val="Normal0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2.1. ¿Se cuenta con una calendarización de sesiones del CICASEP de Conducción de la Zona de Servicios Médicos?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2C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2D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0CA75AB9" w14:textId="77777777">
        <w:trPr>
          <w:trHeight w:val="307"/>
          <w:jc w:val="center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2E" w14:textId="77777777" w:rsidR="00EB3153" w:rsidRDefault="00C36000">
            <w:pPr>
              <w:pStyle w:val="Normal0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 xml:space="preserve">2.2.  ¿Hay evidencia del cumplimiento de las sesiones del CICASEP de Conducción de la Zona de Servicios Médicos? 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2F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0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2A2988F0" w14:textId="77777777">
        <w:trPr>
          <w:trHeight w:val="567"/>
          <w:jc w:val="center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1" w14:textId="77777777" w:rsidR="00EB3153" w:rsidRDefault="00C36000">
            <w:pPr>
              <w:pStyle w:val="Normal0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lastRenderedPageBreak/>
              <w:t xml:space="preserve">2.3. </w:t>
            </w:r>
            <w:r>
              <w:rPr>
                <w:rFonts w:ascii="Geo" w:eastAsia="Geo" w:hAnsi="Geo" w:cs="Geo"/>
              </w:rPr>
              <w:t>¿</w:t>
            </w:r>
            <w:r>
              <w:rPr>
                <w:rFonts w:ascii="Geo" w:eastAsia="Geo" w:hAnsi="Geo" w:cs="Geo"/>
                <w:color w:val="000000"/>
              </w:rPr>
              <w:t>Se revisa el contenido de las actas de las sesiones para asegurar que los temas tratados estén alineados con los Planes de Mejora Continua de Calidad en</w:t>
            </w:r>
            <w:r>
              <w:rPr>
                <w:rFonts w:ascii="Geo" w:eastAsia="Geo" w:hAnsi="Geo" w:cs="Geo"/>
              </w:rPr>
              <w:t xml:space="preserve"> Salud? 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2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3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63EF355F" w14:textId="77777777">
        <w:trPr>
          <w:trHeight w:val="567"/>
          <w:jc w:val="center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4" w14:textId="77777777" w:rsidR="00EB3153" w:rsidRDefault="00C36000">
            <w:pPr>
              <w:pStyle w:val="Normal0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2.4. ¿Se verifica el cumplimiento de los acuerdos, recomendaciones y/o compromisos establecidos en los CICASEP de Conducción de la Zona de Servicios Médicos?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5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6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767DF9D0" w14:textId="77777777">
        <w:trPr>
          <w:trHeight w:val="862"/>
          <w:jc w:val="center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7" w14:textId="77777777" w:rsidR="00EB3153" w:rsidRDefault="00C36000">
            <w:pPr>
              <w:pStyle w:val="Normal0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 xml:space="preserve">2.5. </w:t>
            </w:r>
            <w:r>
              <w:rPr>
                <w:rFonts w:ascii="Geo" w:eastAsia="Geo" w:hAnsi="Geo" w:cs="Geo"/>
              </w:rPr>
              <w:t xml:space="preserve"> </w:t>
            </w:r>
            <w:r>
              <w:rPr>
                <w:rFonts w:ascii="Geo" w:eastAsia="Geo" w:hAnsi="Geo" w:cs="Geo"/>
                <w:color w:val="000000"/>
              </w:rPr>
              <w:t>¿Se verifica si las acciones de mejora derivadas de las iniciativas analizadas en los distintos CICASEP de Conducción de la Zona de Servicios Médicos, y que tengan un impacto positivo en la calidad y seguridad del paciente?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8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9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6C308D5F" w14:textId="77777777">
        <w:trPr>
          <w:trHeight w:val="567"/>
          <w:jc w:val="center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A" w14:textId="77777777" w:rsidR="00EB3153" w:rsidRDefault="00C36000">
            <w:pPr>
              <w:pStyle w:val="Normal0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2.6. ¿Se cuenta con evidencias de la existencia de los Planes de Mejora Continua de C</w:t>
            </w:r>
            <w:r>
              <w:rPr>
                <w:rFonts w:ascii="Geo" w:eastAsia="Geo" w:hAnsi="Geo" w:cs="Geo"/>
              </w:rPr>
              <w:t xml:space="preserve">alidad en Salud </w:t>
            </w:r>
            <w:r>
              <w:rPr>
                <w:rFonts w:ascii="Geo" w:eastAsia="Geo" w:hAnsi="Geo" w:cs="Geo"/>
                <w:color w:val="000000"/>
              </w:rPr>
              <w:t>aprobado por el CICASEP de Conducción de la Zona de Servicios Médicos?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B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C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35BCE2AF" w14:textId="77777777">
        <w:trPr>
          <w:trHeight w:val="280"/>
          <w:jc w:val="center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D" w14:textId="77777777" w:rsidR="00EB3153" w:rsidRDefault="00C36000">
            <w:pPr>
              <w:pStyle w:val="Normal0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2.7. ¿Se verifica la existencia de Informes Anuales de los diferentes CICASEP de Conducción de la Zona de Servicios Médicos?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E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3F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</w:tr>
    </w:tbl>
    <w:p w14:paraId="00000040" w14:textId="77777777" w:rsidR="00EB3153" w:rsidRDefault="00EB3153">
      <w:pPr>
        <w:pStyle w:val="Normal0"/>
        <w:widowControl w:val="0"/>
        <w:ind w:left="321" w:right="326"/>
        <w:jc w:val="center"/>
        <w:rPr>
          <w:rFonts w:ascii="Geo" w:eastAsia="Geo" w:hAnsi="Geo" w:cs="Geo"/>
          <w:b/>
        </w:rPr>
      </w:pPr>
    </w:p>
    <w:tbl>
      <w:tblPr>
        <w:tblStyle w:val="ac"/>
        <w:tblW w:w="10806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8516"/>
        <w:gridCol w:w="1145"/>
        <w:gridCol w:w="1145"/>
      </w:tblGrid>
      <w:tr w:rsidR="00EB3153" w14:paraId="205F3C1C" w14:textId="77777777">
        <w:trPr>
          <w:trHeight w:val="58"/>
          <w:jc w:val="center"/>
        </w:trPr>
        <w:tc>
          <w:tcPr>
            <w:tcW w:w="8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00000041" w14:textId="77777777" w:rsidR="00EB3153" w:rsidRDefault="00C36000">
            <w:pPr>
              <w:pStyle w:val="Normal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Supervisión del CICASEP de Conducción de la Zona de Servicios Médicos</w:t>
            </w:r>
          </w:p>
        </w:tc>
        <w:tc>
          <w:tcPr>
            <w:tcW w:w="1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00000042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SÍ</w:t>
            </w:r>
          </w:p>
        </w:tc>
        <w:tc>
          <w:tcPr>
            <w:tcW w:w="1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00000043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NO</w:t>
            </w:r>
          </w:p>
        </w:tc>
      </w:tr>
      <w:tr w:rsidR="00EB3153" w14:paraId="47B19E1C" w14:textId="77777777">
        <w:trPr>
          <w:trHeight w:val="411"/>
          <w:jc w:val="center"/>
        </w:trPr>
        <w:tc>
          <w:tcPr>
            <w:tcW w:w="8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44" w14:textId="77777777" w:rsidR="00EB3153" w:rsidRDefault="00C36000">
            <w:pPr>
              <w:pStyle w:val="Normal0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>3.1 ¿Existen evidencias de que se ha cumplido con la supervisión del seguimiento de acuerdos de los CICASEP de Conducción de la Zona de Servicios Médicos bajo su responsabilidad?</w:t>
            </w:r>
          </w:p>
          <w:p w14:paraId="00000045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Adjuntar evidencia anexo al formato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46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47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</w:tr>
      <w:tr w:rsidR="00EB3153" w14:paraId="6C79AAEC" w14:textId="77777777">
        <w:trPr>
          <w:trHeight w:val="421"/>
          <w:jc w:val="center"/>
        </w:trPr>
        <w:tc>
          <w:tcPr>
            <w:tcW w:w="8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48" w14:textId="77777777" w:rsidR="00EB3153" w:rsidRDefault="00C36000">
            <w:pPr>
              <w:pStyle w:val="Normal0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color w:val="000000"/>
              </w:rPr>
              <w:t xml:space="preserve">3.2 ¿Se han supervisado los CICASEP de Conducción de la Zona de Servicios Médicos bajo su responsabilidad para la verificación de evidencias de las acciones de mejora plasmadas en </w:t>
            </w:r>
            <w:r>
              <w:rPr>
                <w:rFonts w:ascii="Geo" w:eastAsia="Geo" w:hAnsi="Geo" w:cs="Geo"/>
              </w:rPr>
              <w:t xml:space="preserve">el Informe </w:t>
            </w:r>
            <w:r>
              <w:rPr>
                <w:rFonts w:ascii="Geo" w:eastAsia="Geo" w:hAnsi="Geo" w:cs="Geo"/>
                <w:color w:val="000000"/>
              </w:rPr>
              <w:t>Anual?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49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4A" w14:textId="77777777" w:rsidR="00EB3153" w:rsidRDefault="00EB3153">
            <w:pPr>
              <w:pStyle w:val="Normal0"/>
              <w:rPr>
                <w:rFonts w:ascii="Geo" w:eastAsia="Geo" w:hAnsi="Geo" w:cs="Geo"/>
                <w:color w:val="000000"/>
              </w:rPr>
            </w:pPr>
          </w:p>
        </w:tc>
      </w:tr>
    </w:tbl>
    <w:p w14:paraId="0000004B" w14:textId="77777777" w:rsidR="00EB3153" w:rsidRDefault="00EB3153">
      <w:pPr>
        <w:pStyle w:val="Normal0"/>
        <w:widowControl w:val="0"/>
        <w:ind w:left="321" w:right="326"/>
        <w:jc w:val="center"/>
        <w:rPr>
          <w:rFonts w:ascii="Geo" w:eastAsia="Geo" w:hAnsi="Geo" w:cs="Geo"/>
          <w:b/>
        </w:rPr>
      </w:pPr>
    </w:p>
    <w:tbl>
      <w:tblPr>
        <w:tblStyle w:val="ad"/>
        <w:tblW w:w="10773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773"/>
      </w:tblGrid>
      <w:tr w:rsidR="00EB3153" w14:paraId="0411B713" w14:textId="77777777">
        <w:trPr>
          <w:trHeight w:val="418"/>
          <w:jc w:val="center"/>
        </w:trPr>
        <w:tc>
          <w:tcPr>
            <w:tcW w:w="10773" w:type="dxa"/>
            <w:shd w:val="clear" w:color="auto" w:fill="DDC9A3"/>
          </w:tcPr>
          <w:p w14:paraId="0000004C" w14:textId="77777777" w:rsidR="00EB3153" w:rsidRDefault="00C36000">
            <w:pPr>
              <w:pStyle w:val="Normal0"/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spacing w:after="160" w:line="259" w:lineRule="auto"/>
              <w:jc w:val="center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 xml:space="preserve">¿Qué tipo de apoyo requiere para la operación del CICASEP de Conducción de la Zona de Servicios Médicos por parte de </w:t>
            </w:r>
            <w:r>
              <w:rPr>
                <w:rFonts w:ascii="Geo" w:eastAsia="Geo" w:hAnsi="Geo" w:cs="Geo"/>
                <w:b/>
                <w:color w:val="000000"/>
              </w:rPr>
              <w:br/>
            </w:r>
            <w:r>
              <w:rPr>
                <w:rFonts w:ascii="Geo" w:eastAsia="Geo" w:hAnsi="Geo" w:cs="Geo"/>
                <w:b/>
              </w:rPr>
              <w:t>la Coordinación</w:t>
            </w:r>
            <w:r>
              <w:rPr>
                <w:rFonts w:ascii="Geo" w:eastAsia="Geo" w:hAnsi="Geo" w:cs="Geo"/>
                <w:b/>
                <w:color w:val="000000"/>
              </w:rPr>
              <w:t xml:space="preserve"> de Educación e Investigación del IMSS-BIENESTAR?</w:t>
            </w:r>
          </w:p>
        </w:tc>
      </w:tr>
      <w:tr w:rsidR="00EB3153" w14:paraId="18371071" w14:textId="77777777">
        <w:trPr>
          <w:trHeight w:val="874"/>
          <w:jc w:val="center"/>
        </w:trPr>
        <w:tc>
          <w:tcPr>
            <w:tcW w:w="10773" w:type="dxa"/>
          </w:tcPr>
          <w:p w14:paraId="0000004D" w14:textId="77777777" w:rsidR="00EB3153" w:rsidRDefault="00C36000">
            <w:pPr>
              <w:pStyle w:val="Normal0"/>
              <w:widowControl w:val="0"/>
              <w:tabs>
                <w:tab w:val="left" w:pos="820"/>
              </w:tabs>
              <w:rPr>
                <w:rFonts w:ascii="Geo" w:eastAsia="Geo" w:hAnsi="Geo" w:cs="Geo"/>
                <w:b/>
                <w:color w:val="000000"/>
                <w:sz w:val="32"/>
                <w:szCs w:val="32"/>
              </w:rPr>
            </w:pPr>
            <w:r>
              <w:rPr>
                <w:rFonts w:ascii="Geo" w:eastAsia="Geo" w:hAnsi="Geo" w:cs="Geo"/>
                <w:color w:val="000000"/>
              </w:rPr>
              <w:t>Describir el tipo de apoyo que se necesita.</w:t>
            </w:r>
          </w:p>
        </w:tc>
      </w:tr>
    </w:tbl>
    <w:p w14:paraId="0000004E" w14:textId="77777777" w:rsidR="00EB3153" w:rsidRDefault="00EB3153">
      <w:pPr>
        <w:pStyle w:val="Normal0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" w:eastAsia="Geo" w:hAnsi="Geo" w:cs="Geo"/>
          <w:b/>
          <w:color w:val="000000"/>
          <w:sz w:val="32"/>
          <w:szCs w:val="32"/>
        </w:rPr>
      </w:pPr>
      <w:bookmarkStart w:id="0" w:name="_heading=h.28arinj" w:colFirst="0" w:colLast="0"/>
      <w:bookmarkEnd w:id="0"/>
    </w:p>
    <w:p w14:paraId="0000004F" w14:textId="77777777" w:rsidR="00EB3153" w:rsidRDefault="00EB3153">
      <w:pPr>
        <w:pStyle w:val="Normal0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" w:eastAsia="Geo" w:hAnsi="Geo" w:cs="Geo"/>
          <w:b/>
          <w:color w:val="000000"/>
          <w:sz w:val="32"/>
          <w:szCs w:val="32"/>
        </w:rPr>
      </w:pPr>
    </w:p>
    <w:p w14:paraId="00000050" w14:textId="77777777" w:rsidR="00EB3153" w:rsidRDefault="00EB3153">
      <w:pPr>
        <w:pStyle w:val="Normal0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" w:eastAsia="Geo" w:hAnsi="Geo" w:cs="Geo"/>
          <w:b/>
          <w:color w:val="000000"/>
          <w:sz w:val="32"/>
          <w:szCs w:val="32"/>
        </w:rPr>
      </w:pPr>
    </w:p>
    <w:p w14:paraId="00000051" w14:textId="77777777" w:rsidR="00EB3153" w:rsidRDefault="00EB3153">
      <w:pPr>
        <w:pStyle w:val="Normal0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" w:eastAsia="Geo" w:hAnsi="Geo" w:cs="Geo"/>
          <w:b/>
          <w:color w:val="000000"/>
          <w:sz w:val="32"/>
          <w:szCs w:val="32"/>
        </w:rPr>
      </w:pPr>
    </w:p>
    <w:tbl>
      <w:tblPr>
        <w:tblStyle w:val="ae"/>
        <w:tblW w:w="1058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90"/>
        <w:gridCol w:w="5290"/>
      </w:tblGrid>
      <w:tr w:rsidR="00EB3153" w14:paraId="22FC3B04" w14:textId="77777777">
        <w:trPr>
          <w:trHeight w:val="294"/>
          <w:jc w:val="center"/>
        </w:trPr>
        <w:tc>
          <w:tcPr>
            <w:tcW w:w="5290" w:type="dxa"/>
            <w:shd w:val="clear" w:color="auto" w:fill="DDC9A3"/>
          </w:tcPr>
          <w:p w14:paraId="00000052" w14:textId="77777777" w:rsidR="00EB3153" w:rsidRDefault="00C36000">
            <w:pPr>
              <w:pStyle w:val="Normal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  <w:tab w:val="left" w:pos="6345"/>
              </w:tabs>
              <w:spacing w:after="160" w:line="259" w:lineRule="auto"/>
              <w:jc w:val="center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Fortalezas detectadas en supervisión</w:t>
            </w:r>
          </w:p>
        </w:tc>
        <w:tc>
          <w:tcPr>
            <w:tcW w:w="5290" w:type="dxa"/>
            <w:shd w:val="clear" w:color="auto" w:fill="DDC9A3"/>
          </w:tcPr>
          <w:p w14:paraId="00000053" w14:textId="77777777" w:rsidR="00EB3153" w:rsidRDefault="00C36000">
            <w:pPr>
              <w:pStyle w:val="Normal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  <w:tab w:val="left" w:pos="6345"/>
              </w:tabs>
              <w:spacing w:after="160" w:line="259" w:lineRule="auto"/>
              <w:jc w:val="center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Oportunidades detectadas en supervisión</w:t>
            </w:r>
          </w:p>
        </w:tc>
      </w:tr>
      <w:tr w:rsidR="00EB3153" w14:paraId="672A6659" w14:textId="77777777">
        <w:trPr>
          <w:trHeight w:val="519"/>
          <w:jc w:val="center"/>
        </w:trPr>
        <w:tc>
          <w:tcPr>
            <w:tcW w:w="5290" w:type="dxa"/>
          </w:tcPr>
          <w:p w14:paraId="00000054" w14:textId="77777777" w:rsidR="00EB3153" w:rsidRDefault="00EB3153">
            <w:pPr>
              <w:pStyle w:val="Normal0"/>
              <w:tabs>
                <w:tab w:val="left" w:pos="820"/>
                <w:tab w:val="left" w:pos="6345"/>
              </w:tabs>
              <w:rPr>
                <w:rFonts w:ascii="Geo" w:eastAsia="Geo" w:hAnsi="Geo" w:cs="Geo"/>
                <w:sz w:val="32"/>
                <w:szCs w:val="32"/>
              </w:rPr>
            </w:pPr>
          </w:p>
        </w:tc>
        <w:tc>
          <w:tcPr>
            <w:tcW w:w="5290" w:type="dxa"/>
          </w:tcPr>
          <w:p w14:paraId="00000055" w14:textId="77777777" w:rsidR="00EB3153" w:rsidRDefault="00EB3153">
            <w:pPr>
              <w:pStyle w:val="Normal0"/>
              <w:tabs>
                <w:tab w:val="left" w:pos="820"/>
                <w:tab w:val="left" w:pos="6345"/>
              </w:tabs>
              <w:rPr>
                <w:rFonts w:ascii="Geo" w:eastAsia="Geo" w:hAnsi="Geo" w:cs="Geo"/>
                <w:sz w:val="32"/>
                <w:szCs w:val="32"/>
              </w:rPr>
            </w:pPr>
          </w:p>
        </w:tc>
      </w:tr>
    </w:tbl>
    <w:p w14:paraId="00000056" w14:textId="77777777" w:rsidR="00EB3153" w:rsidRDefault="00EB3153">
      <w:pPr>
        <w:pStyle w:val="Normal0"/>
        <w:tabs>
          <w:tab w:val="left" w:pos="820"/>
          <w:tab w:val="left" w:pos="6345"/>
        </w:tabs>
        <w:rPr>
          <w:rFonts w:ascii="Geo" w:eastAsia="Geo" w:hAnsi="Geo" w:cs="Geo"/>
          <w:sz w:val="32"/>
          <w:szCs w:val="32"/>
        </w:rPr>
      </w:pPr>
    </w:p>
    <w:tbl>
      <w:tblPr>
        <w:tblStyle w:val="af"/>
        <w:tblW w:w="1031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11"/>
      </w:tblGrid>
      <w:tr w:rsidR="00EB3153" w14:paraId="753DB9F3" w14:textId="77777777">
        <w:trPr>
          <w:trHeight w:val="554"/>
          <w:jc w:val="center"/>
        </w:trPr>
        <w:tc>
          <w:tcPr>
            <w:tcW w:w="10311" w:type="dxa"/>
            <w:shd w:val="clear" w:color="auto" w:fill="DDC9A3"/>
          </w:tcPr>
          <w:p w14:paraId="00000057" w14:textId="77777777" w:rsidR="00EB3153" w:rsidRDefault="00C36000">
            <w:pPr>
              <w:pStyle w:val="Normal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  <w:tab w:val="left" w:pos="6345"/>
              </w:tabs>
              <w:spacing w:after="160" w:line="259" w:lineRule="auto"/>
              <w:jc w:val="center"/>
              <w:rPr>
                <w:rFonts w:ascii="Geo" w:eastAsia="Geo" w:hAnsi="Geo" w:cs="Geo"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 xml:space="preserve">Compromisos adquiridos por la coordinación estatal o región operativa para mejorar el </w:t>
            </w:r>
            <w:r>
              <w:rPr>
                <w:rFonts w:ascii="Geo" w:eastAsia="Geo" w:hAnsi="Geo" w:cs="Geo"/>
                <w:b/>
                <w:color w:val="000000"/>
              </w:rPr>
              <w:br/>
              <w:t>funcionamiento del CICASEP de Conducción de la Zona de Servicios Médicos</w:t>
            </w:r>
          </w:p>
        </w:tc>
      </w:tr>
      <w:tr w:rsidR="00EB3153" w14:paraId="0A37501D" w14:textId="77777777">
        <w:trPr>
          <w:trHeight w:val="449"/>
          <w:jc w:val="center"/>
        </w:trPr>
        <w:tc>
          <w:tcPr>
            <w:tcW w:w="10311" w:type="dxa"/>
          </w:tcPr>
          <w:p w14:paraId="00000058" w14:textId="77777777" w:rsidR="00EB3153" w:rsidRDefault="00EB3153">
            <w:pPr>
              <w:pStyle w:val="Normal0"/>
              <w:tabs>
                <w:tab w:val="left" w:pos="820"/>
                <w:tab w:val="left" w:pos="6345"/>
              </w:tabs>
              <w:rPr>
                <w:rFonts w:ascii="Geo" w:eastAsia="Geo" w:hAnsi="Geo" w:cs="Geo"/>
                <w:sz w:val="32"/>
                <w:szCs w:val="32"/>
              </w:rPr>
            </w:pPr>
          </w:p>
        </w:tc>
      </w:tr>
    </w:tbl>
    <w:p w14:paraId="00000059" w14:textId="77777777" w:rsidR="00EB3153" w:rsidRDefault="00EB3153">
      <w:pPr>
        <w:pStyle w:val="Normal0"/>
        <w:tabs>
          <w:tab w:val="left" w:pos="820"/>
          <w:tab w:val="left" w:pos="6345"/>
        </w:tabs>
        <w:rPr>
          <w:rFonts w:ascii="Geo" w:eastAsia="Geo" w:hAnsi="Geo" w:cs="Geo"/>
          <w:sz w:val="32"/>
          <w:szCs w:val="32"/>
        </w:rPr>
      </w:pPr>
    </w:p>
    <w:tbl>
      <w:tblPr>
        <w:tblStyle w:val="af0"/>
        <w:tblW w:w="1031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11"/>
      </w:tblGrid>
      <w:tr w:rsidR="00EB3153" w14:paraId="155F4257" w14:textId="77777777">
        <w:trPr>
          <w:trHeight w:val="274"/>
          <w:jc w:val="center"/>
        </w:trPr>
        <w:tc>
          <w:tcPr>
            <w:tcW w:w="10311" w:type="dxa"/>
            <w:shd w:val="clear" w:color="auto" w:fill="DDC9A3"/>
          </w:tcPr>
          <w:p w14:paraId="0000005A" w14:textId="77777777" w:rsidR="00EB3153" w:rsidRDefault="00C36000">
            <w:pPr>
              <w:pStyle w:val="Normal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  <w:tab w:val="left" w:pos="6345"/>
              </w:tabs>
              <w:spacing w:after="160" w:line="259" w:lineRule="auto"/>
              <w:jc w:val="center"/>
              <w:rPr>
                <w:rFonts w:ascii="Geo" w:eastAsia="Geo" w:hAnsi="Geo" w:cs="Geo"/>
                <w:b/>
                <w:color w:val="000000"/>
              </w:rPr>
            </w:pPr>
            <w:r>
              <w:rPr>
                <w:rFonts w:ascii="Geo" w:eastAsia="Geo" w:hAnsi="Geo" w:cs="Geo"/>
                <w:b/>
                <w:color w:val="000000"/>
              </w:rPr>
              <w:t>Observaciones (comentarios, recomendaciones y felicitaciones)</w:t>
            </w:r>
          </w:p>
        </w:tc>
      </w:tr>
      <w:tr w:rsidR="00EB3153" w14:paraId="5DAB6C7B" w14:textId="77777777">
        <w:trPr>
          <w:trHeight w:val="449"/>
          <w:jc w:val="center"/>
        </w:trPr>
        <w:tc>
          <w:tcPr>
            <w:tcW w:w="10311" w:type="dxa"/>
          </w:tcPr>
          <w:p w14:paraId="0000005B" w14:textId="77777777" w:rsidR="00EB3153" w:rsidRDefault="00EB3153">
            <w:pPr>
              <w:pStyle w:val="Normal0"/>
              <w:tabs>
                <w:tab w:val="left" w:pos="820"/>
                <w:tab w:val="left" w:pos="6345"/>
              </w:tabs>
              <w:rPr>
                <w:rFonts w:ascii="Geo" w:eastAsia="Geo" w:hAnsi="Geo" w:cs="Geo"/>
                <w:sz w:val="32"/>
                <w:szCs w:val="32"/>
              </w:rPr>
            </w:pPr>
          </w:p>
        </w:tc>
      </w:tr>
    </w:tbl>
    <w:p w14:paraId="0000005C" w14:textId="77777777" w:rsidR="00EB3153" w:rsidRDefault="00EB3153">
      <w:pPr>
        <w:pStyle w:val="Normal0"/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Geo" w:eastAsia="Geo" w:hAnsi="Geo" w:cs="Geo"/>
          <w:sz w:val="32"/>
          <w:szCs w:val="32"/>
        </w:rPr>
      </w:pPr>
    </w:p>
    <w:tbl>
      <w:tblPr>
        <w:tblStyle w:val="af1"/>
        <w:tblW w:w="9994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406"/>
        <w:gridCol w:w="3294"/>
        <w:gridCol w:w="3294"/>
      </w:tblGrid>
      <w:tr w:rsidR="00EB3153" w14:paraId="342BE111" w14:textId="77777777">
        <w:trPr>
          <w:trHeight w:val="556"/>
          <w:jc w:val="center"/>
        </w:trPr>
        <w:tc>
          <w:tcPr>
            <w:tcW w:w="3407" w:type="dxa"/>
            <w:vAlign w:val="bottom"/>
          </w:tcPr>
          <w:p w14:paraId="0000005D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sz w:val="16"/>
                <w:szCs w:val="16"/>
              </w:rPr>
            </w:pPr>
            <w:r>
              <w:rPr>
                <w:rFonts w:ascii="Geo" w:eastAsia="Geo" w:hAnsi="Geo" w:cs="Geo"/>
                <w:sz w:val="16"/>
                <w:szCs w:val="16"/>
              </w:rPr>
              <w:t>________________________</w:t>
            </w:r>
          </w:p>
        </w:tc>
        <w:tc>
          <w:tcPr>
            <w:tcW w:w="3294" w:type="dxa"/>
            <w:vAlign w:val="bottom"/>
          </w:tcPr>
          <w:p w14:paraId="0000005E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sz w:val="16"/>
                <w:szCs w:val="16"/>
              </w:rPr>
            </w:pPr>
            <w:r>
              <w:rPr>
                <w:rFonts w:ascii="Geo" w:eastAsia="Geo" w:hAnsi="Geo" w:cs="Geo"/>
                <w:sz w:val="16"/>
                <w:szCs w:val="16"/>
              </w:rPr>
              <w:t>________________________</w:t>
            </w:r>
          </w:p>
        </w:tc>
        <w:tc>
          <w:tcPr>
            <w:tcW w:w="3294" w:type="dxa"/>
            <w:vAlign w:val="bottom"/>
          </w:tcPr>
          <w:p w14:paraId="0000005F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sz w:val="16"/>
                <w:szCs w:val="16"/>
              </w:rPr>
            </w:pPr>
            <w:r>
              <w:rPr>
                <w:rFonts w:ascii="Geo" w:eastAsia="Geo" w:hAnsi="Geo" w:cs="Geo"/>
                <w:sz w:val="16"/>
                <w:szCs w:val="16"/>
              </w:rPr>
              <w:t>________________________</w:t>
            </w:r>
          </w:p>
        </w:tc>
      </w:tr>
      <w:tr w:rsidR="00EB3153" w14:paraId="41F14E8F" w14:textId="77777777">
        <w:trPr>
          <w:trHeight w:val="860"/>
          <w:jc w:val="center"/>
        </w:trPr>
        <w:tc>
          <w:tcPr>
            <w:tcW w:w="3407" w:type="dxa"/>
            <w:vAlign w:val="bottom"/>
          </w:tcPr>
          <w:p w14:paraId="00000060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sz w:val="16"/>
                <w:szCs w:val="16"/>
              </w:rPr>
            </w:pPr>
            <w:r>
              <w:rPr>
                <w:rFonts w:ascii="Geo" w:eastAsia="Geo" w:hAnsi="Geo" w:cs="Geo"/>
                <w:sz w:val="16"/>
                <w:szCs w:val="16"/>
              </w:rPr>
              <w:t>Nombre y Firma de la persona Responsable Institucional Estatal de Calidad</w:t>
            </w:r>
          </w:p>
          <w:p w14:paraId="00000061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  <w:sz w:val="16"/>
                <w:szCs w:val="16"/>
              </w:rPr>
            </w:pPr>
          </w:p>
        </w:tc>
        <w:tc>
          <w:tcPr>
            <w:tcW w:w="3294" w:type="dxa"/>
            <w:vAlign w:val="bottom"/>
          </w:tcPr>
          <w:p w14:paraId="00000062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sz w:val="16"/>
                <w:szCs w:val="16"/>
              </w:rPr>
            </w:pPr>
            <w:r>
              <w:rPr>
                <w:rFonts w:ascii="Geo" w:eastAsia="Geo" w:hAnsi="Geo" w:cs="Geo"/>
                <w:sz w:val="16"/>
                <w:szCs w:val="16"/>
              </w:rPr>
              <w:t>Nombre y Firma del Supervisor Médico Regional</w:t>
            </w:r>
          </w:p>
          <w:p w14:paraId="00000063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  <w:sz w:val="16"/>
                <w:szCs w:val="16"/>
              </w:rPr>
            </w:pPr>
          </w:p>
        </w:tc>
        <w:tc>
          <w:tcPr>
            <w:tcW w:w="3294" w:type="dxa"/>
            <w:vAlign w:val="bottom"/>
          </w:tcPr>
          <w:p w14:paraId="00000064" w14:textId="77777777" w:rsidR="00EB3153" w:rsidRDefault="00C36000">
            <w:pPr>
              <w:pStyle w:val="Normal0"/>
              <w:jc w:val="center"/>
              <w:rPr>
                <w:rFonts w:ascii="Geo" w:eastAsia="Geo" w:hAnsi="Geo" w:cs="Geo"/>
                <w:sz w:val="16"/>
                <w:szCs w:val="16"/>
              </w:rPr>
            </w:pPr>
            <w:r>
              <w:rPr>
                <w:rFonts w:ascii="Geo" w:eastAsia="Geo" w:hAnsi="Geo" w:cs="Geo"/>
                <w:sz w:val="16"/>
                <w:szCs w:val="16"/>
              </w:rPr>
              <w:t>Nombre y Firma del Supervisor Médico Zonal</w:t>
            </w:r>
          </w:p>
          <w:p w14:paraId="00000065" w14:textId="77777777" w:rsidR="00EB3153" w:rsidRDefault="00EB3153">
            <w:pPr>
              <w:pStyle w:val="Normal0"/>
              <w:jc w:val="center"/>
              <w:rPr>
                <w:rFonts w:ascii="Geo" w:eastAsia="Geo" w:hAnsi="Geo" w:cs="Geo"/>
                <w:sz w:val="16"/>
                <w:szCs w:val="16"/>
              </w:rPr>
            </w:pPr>
          </w:p>
        </w:tc>
      </w:tr>
    </w:tbl>
    <w:p w14:paraId="00000066" w14:textId="77777777" w:rsidR="00EB3153" w:rsidRDefault="00EB3153">
      <w:pPr>
        <w:pStyle w:val="Normal0"/>
        <w:tabs>
          <w:tab w:val="left" w:pos="820"/>
          <w:tab w:val="left" w:pos="6345"/>
        </w:tabs>
        <w:rPr>
          <w:rFonts w:ascii="Geo" w:eastAsia="Geo" w:hAnsi="Geo" w:cs="Geo"/>
          <w:sz w:val="32"/>
          <w:szCs w:val="32"/>
        </w:rPr>
      </w:pPr>
    </w:p>
    <w:p w14:paraId="00000067" w14:textId="77777777" w:rsidR="00EB3153" w:rsidRDefault="00EB3153">
      <w:pPr>
        <w:pStyle w:val="Normal0"/>
        <w:tabs>
          <w:tab w:val="left" w:pos="820"/>
          <w:tab w:val="left" w:pos="6345"/>
        </w:tabs>
        <w:rPr>
          <w:rFonts w:ascii="Geo" w:eastAsia="Geo" w:hAnsi="Geo" w:cs="Geo"/>
          <w:sz w:val="32"/>
          <w:szCs w:val="32"/>
        </w:rPr>
      </w:pPr>
    </w:p>
    <w:p w14:paraId="00000069" w14:textId="77777777" w:rsidR="00EB3153" w:rsidRDefault="00EB3153">
      <w:pPr>
        <w:pStyle w:val="Normal0"/>
        <w:rPr>
          <w:rFonts w:ascii="Geo" w:eastAsia="Geo" w:hAnsi="Geo" w:cs="Geo"/>
          <w:sz w:val="32"/>
          <w:szCs w:val="32"/>
        </w:rPr>
      </w:pPr>
    </w:p>
    <w:p w14:paraId="0000006A" w14:textId="77777777" w:rsidR="00EB3153" w:rsidRDefault="00EB3153">
      <w:pPr>
        <w:pStyle w:val="Normal0"/>
        <w:rPr>
          <w:rFonts w:ascii="Geo" w:eastAsia="Geo" w:hAnsi="Geo" w:cs="Geo"/>
          <w:sz w:val="32"/>
          <w:szCs w:val="32"/>
        </w:rPr>
      </w:pPr>
    </w:p>
    <w:p w14:paraId="0000006B" w14:textId="77777777" w:rsidR="00EB3153" w:rsidRDefault="00C36000">
      <w:pPr>
        <w:pStyle w:val="Normal0"/>
        <w:rPr>
          <w:rFonts w:ascii="Geo" w:eastAsia="Geo" w:hAnsi="Geo" w:cs="Geo"/>
        </w:rPr>
      </w:pPr>
      <w:r>
        <w:rPr>
          <w:rFonts w:ascii="Geo" w:eastAsia="Geo" w:hAnsi="Geo" w:cs="Geo"/>
        </w:rPr>
        <w:t xml:space="preserve">Nota: Anotar en la columna de evaluación dicotómica, la calificación: </w:t>
      </w:r>
    </w:p>
    <w:p w14:paraId="0000006C" w14:textId="77777777" w:rsidR="00EB3153" w:rsidRDefault="00C36000">
      <w:pPr>
        <w:pStyle w:val="Normal0"/>
        <w:ind w:left="708"/>
        <w:rPr>
          <w:rFonts w:ascii="Geo" w:eastAsia="Geo" w:hAnsi="Geo" w:cs="Geo"/>
        </w:rPr>
      </w:pPr>
      <w:r>
        <w:rPr>
          <w:rFonts w:ascii="Geo" w:eastAsia="Geo" w:hAnsi="Geo" w:cs="Geo"/>
        </w:rPr>
        <w:t>0 si la respuesta es NO</w:t>
      </w:r>
    </w:p>
    <w:p w14:paraId="0000006D" w14:textId="77777777" w:rsidR="00EB3153" w:rsidRDefault="00C36000">
      <w:pPr>
        <w:pStyle w:val="Normal0"/>
        <w:ind w:left="708"/>
        <w:rPr>
          <w:rFonts w:ascii="Geo" w:eastAsia="Geo" w:hAnsi="Geo" w:cs="Geo"/>
          <w:sz w:val="32"/>
          <w:szCs w:val="32"/>
        </w:rPr>
      </w:pPr>
      <w:r>
        <w:rPr>
          <w:rFonts w:ascii="Geo" w:eastAsia="Geo" w:hAnsi="Geo" w:cs="Geo"/>
        </w:rPr>
        <w:t>1 si la respuesta es SÍ</w:t>
      </w:r>
    </w:p>
    <w:p w14:paraId="0000006E" w14:textId="77777777" w:rsidR="00EB3153" w:rsidRDefault="00EB3153">
      <w:pPr>
        <w:pStyle w:val="Normal0"/>
        <w:rPr>
          <w:rFonts w:ascii="Geo" w:eastAsia="Geo" w:hAnsi="Geo" w:cs="Geo"/>
          <w:sz w:val="32"/>
          <w:szCs w:val="32"/>
        </w:rPr>
      </w:pPr>
    </w:p>
    <w:p w14:paraId="0000006F" w14:textId="77777777" w:rsidR="00EB3153" w:rsidRDefault="00EB3153">
      <w:pPr>
        <w:pStyle w:val="Normal0"/>
        <w:rPr>
          <w:rFonts w:ascii="Geo" w:eastAsia="Geo" w:hAnsi="Geo" w:cs="Geo"/>
          <w:sz w:val="32"/>
          <w:szCs w:val="32"/>
        </w:rPr>
      </w:pPr>
    </w:p>
    <w:p w14:paraId="00000070" w14:textId="77777777" w:rsidR="00EB3153" w:rsidRDefault="00EB3153">
      <w:pPr>
        <w:pStyle w:val="Normal0"/>
        <w:rPr>
          <w:rFonts w:ascii="Geo" w:eastAsia="Geo" w:hAnsi="Geo" w:cs="Geo"/>
          <w:sz w:val="32"/>
          <w:szCs w:val="32"/>
        </w:rPr>
      </w:pPr>
    </w:p>
    <w:sectPr w:rsidR="00EB3153" w:rsidSect="00DA75E4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2397" w:right="1701" w:bottom="213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F866FE" w14:textId="77777777" w:rsidR="00573715" w:rsidRDefault="00573715">
      <w:pPr>
        <w:spacing w:after="0" w:line="240" w:lineRule="auto"/>
      </w:pPr>
      <w:r>
        <w:separator/>
      </w:r>
    </w:p>
  </w:endnote>
  <w:endnote w:type="continuationSeparator" w:id="0">
    <w:p w14:paraId="3077A6AE" w14:textId="77777777" w:rsidR="00573715" w:rsidRDefault="005737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 Narrow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" w:fontKey="{83E60CAD-BF6F-C148-81D6-C75C9DF64991}"/>
    <w:embedBold r:id="rId2" w:fontKey="{1853356D-1B31-604A-A976-4450703185E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3012C6E6-C5BA-1F47-B418-8840F7026E72}"/>
    <w:embedBold r:id="rId4" w:fontKey="{D13D4514-A402-AE45-961E-FF0379BDFAA3}"/>
    <w:embedItalic r:id="rId5" w:fontKey="{E8278923-9DEC-E647-BD4B-5905826A01BA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6" w:fontKey="{62EB3EA4-CA4F-6944-9C11-5F42B8B4A77E}"/>
    <w:embedItalic r:id="rId7" w:fontKey="{B51B8ECE-A6CE-BA4B-864C-64E78C003416}"/>
  </w:font>
  <w:font w:name="Play">
    <w:panose1 w:val="00000000000000000000"/>
    <w:charset w:val="00"/>
    <w:family w:val="auto"/>
    <w:notTrueType/>
    <w:pitch w:val="variable"/>
    <w:sig w:usb0="00000027" w:usb1="00000002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8" w:fontKey="{125D05FA-145F-B748-B0D2-4C90B4D574A3}"/>
  </w:font>
  <w:font w:name="Geo">
    <w:altName w:val="Calibri"/>
    <w:panose1 w:val="020B0604020202020204"/>
    <w:charset w:val="00"/>
    <w:family w:val="auto"/>
    <w:pitch w:val="default"/>
  </w:font>
  <w:font w:name="Montserrat">
    <w:panose1 w:val="00000500000000000000"/>
    <w:charset w:val="00"/>
    <w:family w:val="auto"/>
    <w:pitch w:val="variable"/>
    <w:sig w:usb0="A00002FF" w:usb1="4000247B" w:usb2="00000000" w:usb3="00000000" w:csb0="00000197" w:csb1="00000000"/>
    <w:embedRegular r:id="rId11" w:fontKey="{AF9AFF07-F148-4949-A595-9C7B727C964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2" w:fontKey="{744C29D1-067A-6F47-96F9-9C2A41EDBDAB}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5ED735" w14:textId="77777777" w:rsidR="00D54BE9" w:rsidRDefault="00D54BE9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DBA777" w14:textId="77777777" w:rsidR="00D54BE9" w:rsidRDefault="00D54BE9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9D7748" w14:textId="77777777" w:rsidR="00D54BE9" w:rsidRDefault="00D54BE9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E4B302" w14:textId="77777777" w:rsidR="00573715" w:rsidRDefault="00573715">
      <w:pPr>
        <w:spacing w:after="0" w:line="240" w:lineRule="auto"/>
      </w:pPr>
      <w:r>
        <w:separator/>
      </w:r>
    </w:p>
  </w:footnote>
  <w:footnote w:type="continuationSeparator" w:id="0">
    <w:p w14:paraId="38AE9286" w14:textId="77777777" w:rsidR="00573715" w:rsidRDefault="005737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3F00A5" w14:textId="77777777" w:rsidR="00D54BE9" w:rsidRDefault="00D54BE9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78" w14:textId="486FC2D5" w:rsidR="00EB3153" w:rsidRDefault="00D54BE9">
    <w:pPr>
      <w:pStyle w:val="Normal0"/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hidden="0" allowOverlap="1" wp14:anchorId="6B04DE3F" wp14:editId="2406FDD6">
              <wp:simplePos x="0" y="0"/>
              <wp:positionH relativeFrom="column">
                <wp:posOffset>5259070</wp:posOffset>
              </wp:positionH>
              <wp:positionV relativeFrom="paragraph">
                <wp:posOffset>833755</wp:posOffset>
              </wp:positionV>
              <wp:extent cx="857250" cy="200025"/>
              <wp:effectExtent l="0" t="0" r="0" b="0"/>
              <wp:wrapNone/>
              <wp:docPr id="409680426" name="Rectángulo 4096804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57250" cy="200025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ap="flat" cmpd="sng">
                        <a:solidFill>
                          <a:srgbClr val="BABABA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79CFE8A3" w14:textId="77777777" w:rsidR="00D54BE9" w:rsidRDefault="00D54BE9" w:rsidP="00D54BE9">
                          <w:pPr>
                            <w:pStyle w:val="Normal0"/>
                            <w:spacing w:line="251" w:lineRule="auto"/>
                            <w:textDirection w:val="btLr"/>
                          </w:pPr>
                          <w:r>
                            <w:rPr>
                              <w:rFonts w:ascii="Montserrat" w:eastAsia="Montserrat" w:hAnsi="Montserrat" w:cs="Montserrat"/>
                              <w:color w:val="000000"/>
                              <w:sz w:val="12"/>
                            </w:rPr>
                            <w:t>IB/UAS/7/F/0028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04DE3F" id="Rectángulo 409680426" o:spid="_x0000_s1026" style="position:absolute;margin-left:414.1pt;margin-top:65.65pt;width:67.5pt;height:15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" fillcolor="#ddc9a3" strokecolor="#bababa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79CFE8A3" w14:textId="77777777" w:rsidR="00D54BE9" w:rsidRDefault="00D54BE9" w:rsidP="00D54BE9">
                    <w:pPr>
                      <w:pStyle w:val="Normal0"/>
                      <w:spacing w:line="251" w:lineRule="auto"/>
                      <w:textDirection w:val="btLr"/>
                    </w:pPr>
                    <w:r>
                      <w:rPr>
                        <w:rFonts w:ascii="Montserrat" w:eastAsia="Montserrat" w:hAnsi="Montserrat" w:cs="Montserrat"/>
                        <w:color w:val="000000"/>
                        <w:sz w:val="12"/>
                      </w:rPr>
                      <w:t>IB/UAS/7/F/0028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hidden="0" allowOverlap="1" wp14:anchorId="4CC619F0" wp14:editId="2CAFF32E">
              <wp:simplePos x="0" y="0"/>
              <wp:positionH relativeFrom="column">
                <wp:posOffset>3488924</wp:posOffset>
              </wp:positionH>
              <wp:positionV relativeFrom="paragraph">
                <wp:posOffset>1028176</wp:posOffset>
              </wp:positionV>
              <wp:extent cx="2644639" cy="424652"/>
              <wp:effectExtent l="0" t="0" r="0" b="0"/>
              <wp:wrapNone/>
              <wp:docPr id="2036757901" name="Rectángulo 203675790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44639" cy="42465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0DC5CD0" w14:textId="77777777" w:rsidR="00D54BE9" w:rsidRDefault="00D54BE9" w:rsidP="00D54BE9">
                          <w:pPr>
                            <w:pStyle w:val="Normal0"/>
                            <w:spacing w:line="258" w:lineRule="auto"/>
                            <w:jc w:val="right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0000"/>
                              <w:sz w:val="14"/>
                            </w:rPr>
                            <w:t>Anexo 07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CC619F0" id="Rectángulo 2036757901" o:spid="_x0000_s1027" style="position:absolute;margin-left:274.7pt;margin-top:80.95pt;width:208.25pt;height:33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" filled="f" stroked="f">
              <v:textbox inset="2.53958mm,1.2694mm,2.53958mm,1.2694mm">
                <w:txbxContent>
                  <w:p w14:paraId="70DC5CD0" w14:textId="77777777" w:rsidR="00D54BE9" w:rsidRDefault="00D54BE9" w:rsidP="00D54BE9">
                    <w:pPr>
                      <w:pStyle w:val="Normal0"/>
                      <w:spacing w:line="258" w:lineRule="auto"/>
                      <w:jc w:val="right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0000"/>
                        <w:sz w:val="14"/>
                      </w:rPr>
                      <w:t>Anexo 07</w:t>
                    </w:r>
                  </w:p>
                </w:txbxContent>
              </v:textbox>
            </v:rect>
          </w:pict>
        </mc:Fallback>
      </mc:AlternateContent>
    </w:r>
    <w:r w:rsidR="00F77C28">
      <w:rPr>
        <w:noProof/>
        <w:color w:val="000000"/>
      </w:rPr>
      <w:drawing>
        <wp:anchor distT="0" distB="0" distL="114300" distR="114300" simplePos="0" relativeHeight="251662336" behindDoc="1" locked="0" layoutInCell="1" allowOverlap="1" wp14:anchorId="168953D7" wp14:editId="788F5E59">
          <wp:simplePos x="0" y="0"/>
          <wp:positionH relativeFrom="column">
            <wp:posOffset>-1065321</wp:posOffset>
          </wp:positionH>
          <wp:positionV relativeFrom="paragraph">
            <wp:posOffset>-453396</wp:posOffset>
          </wp:positionV>
          <wp:extent cx="7755255" cy="10035852"/>
          <wp:effectExtent l="0" t="0" r="0" b="0"/>
          <wp:wrapNone/>
          <wp:docPr id="197208549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34366874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5255" cy="100358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36000"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626B63B3" wp14:editId="07777777">
              <wp:simplePos x="0" y="0"/>
              <wp:positionH relativeFrom="column">
                <wp:posOffset>5130800</wp:posOffset>
              </wp:positionH>
              <wp:positionV relativeFrom="paragraph">
                <wp:posOffset>-1054099</wp:posOffset>
              </wp:positionV>
              <wp:extent cx="857250" cy="200025"/>
              <wp:effectExtent l="0" t="0" r="0" b="0"/>
              <wp:wrapNone/>
              <wp:docPr id="2036757902" name="Rectángulo 20367579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922138" y="3684750"/>
                        <a:ext cx="847725" cy="190500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ap="flat" cmpd="sng">
                        <a:solidFill>
                          <a:srgbClr val="BABABA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0B19A34B" w14:textId="77777777" w:rsidR="00EB3153" w:rsidRDefault="00C36000">
                          <w:pPr>
                            <w:pStyle w:val="Normal0"/>
                            <w:spacing w:line="251" w:lineRule="auto"/>
                            <w:textDirection w:val="btLr"/>
                          </w:pPr>
                          <w:r>
                            <w:rPr>
                              <w:rFonts w:ascii="Montserrat" w:eastAsia="Montserrat" w:hAnsi="Montserrat" w:cs="Montserrat"/>
                              <w:color w:val="000000"/>
                              <w:sz w:val="12"/>
                            </w:rPr>
                            <w:t>IB/UAS/7/F/0028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wp14="http://schemas.microsoft.com/office/word/2010/wordml"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xmlns:wp14="http://schemas.microsoft.com/office/word/2010/wordprocessingDrawing" distT="0" distB="0" distL="114300" distR="114300" simplePos="0" relativeHeight="0" behindDoc="0" locked="0" layoutInCell="1" hidden="0" allowOverlap="1" wp14:anchorId="24E058EC" wp14:editId="7777777">
              <wp:simplePos x="0" y="0"/>
              <wp:positionH relativeFrom="column">
                <wp:posOffset>5130800</wp:posOffset>
              </wp:positionH>
              <wp:positionV relativeFrom="paragraph">
                <wp:posOffset>-1054099</wp:posOffset>
              </wp:positionV>
              <wp:extent cx="857250" cy="200025"/>
              <wp:effectExtent l="0" t="0" r="0" b="0"/>
              <wp:wrapNone/>
              <wp:docPr id="301490376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57250" cy="2000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747043" w14:textId="77777777" w:rsidR="00D54BE9" w:rsidRDefault="00D54BE9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7557D6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rFonts w:ascii="Aptos Narrow" w:eastAsia="Aptos Narrow" w:hAnsi="Aptos Narrow" w:cs="Aptos Narrow"/>
        <w:b/>
        <w:color w:val="000000"/>
      </w:rPr>
    </w:lvl>
    <w:lvl w:ilvl="1">
      <w:start w:val="5"/>
      <w:numFmt w:val="decimal"/>
      <w:lvlText w:val="%1.%2."/>
      <w:lvlJc w:val="left"/>
      <w:pPr>
        <w:ind w:left="10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1440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1800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2160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2160" w:hanging="1800"/>
      </w:pPr>
      <w:rPr>
        <w:color w:val="000000"/>
      </w:rPr>
    </w:lvl>
  </w:abstractNum>
  <w:abstractNum w:abstractNumId="1" w15:restartNumberingAfterBreak="0">
    <w:nsid w:val="29D91BB0"/>
    <w:multiLevelType w:val="multilevel"/>
    <w:tmpl w:val="FFFFFFFF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num w:numId="1" w16cid:durableId="283734128">
    <w:abstractNumId w:val="0"/>
  </w:num>
  <w:num w:numId="2" w16cid:durableId="14675509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3153"/>
    <w:rsid w:val="00171489"/>
    <w:rsid w:val="004316AE"/>
    <w:rsid w:val="00573715"/>
    <w:rsid w:val="007F1980"/>
    <w:rsid w:val="00B2211C"/>
    <w:rsid w:val="00BF244C"/>
    <w:rsid w:val="00C36000"/>
    <w:rsid w:val="00D54BE9"/>
    <w:rsid w:val="00DA75E4"/>
    <w:rsid w:val="00E4197F"/>
    <w:rsid w:val="00EB20A0"/>
    <w:rsid w:val="00EB3153"/>
    <w:rsid w:val="00F77C28"/>
    <w:rsid w:val="5DAF6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3754583"/>
  <w15:docId w15:val="{FC97924A-5F4C-4128-933A-DAAABC66A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MX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0"/>
    <w:next w:val="Normal0"/>
    <w:link w:val="Ttulo7Car"/>
    <w:uiPriority w:val="9"/>
    <w:semiHidden/>
    <w:unhideWhenUsed/>
    <w:qFormat/>
    <w:rsid w:val="00F0745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0"/>
    <w:next w:val="Normal0"/>
    <w:link w:val="Ttulo8Car"/>
    <w:uiPriority w:val="9"/>
    <w:semiHidden/>
    <w:unhideWhenUsed/>
    <w:qFormat/>
    <w:rsid w:val="00F0745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0"/>
    <w:next w:val="Normal0"/>
    <w:link w:val="Ttulo9Car"/>
    <w:uiPriority w:val="9"/>
    <w:semiHidden/>
    <w:unhideWhenUsed/>
    <w:qFormat/>
    <w:rsid w:val="00F0745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customStyle="1" w:styleId="Normal0">
    <w:name w:val="Normal0"/>
    <w:qFormat/>
  </w:style>
  <w:style w:type="paragraph" w:customStyle="1" w:styleId="heading10">
    <w:name w:val="heading 10"/>
    <w:basedOn w:val="Normal0"/>
    <w:next w:val="Normal0"/>
    <w:link w:val="Ttulo1Car"/>
    <w:uiPriority w:val="9"/>
    <w:qFormat/>
    <w:rsid w:val="00F0745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customStyle="1" w:styleId="heading20">
    <w:name w:val="heading 20"/>
    <w:basedOn w:val="Normal0"/>
    <w:next w:val="Normal0"/>
    <w:link w:val="Ttulo2Car"/>
    <w:uiPriority w:val="9"/>
    <w:semiHidden/>
    <w:unhideWhenUsed/>
    <w:qFormat/>
    <w:rsid w:val="00F0745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customStyle="1" w:styleId="heading30">
    <w:name w:val="heading 30"/>
    <w:basedOn w:val="Normal0"/>
    <w:next w:val="Normal0"/>
    <w:link w:val="Ttulo3Car"/>
    <w:uiPriority w:val="9"/>
    <w:semiHidden/>
    <w:unhideWhenUsed/>
    <w:qFormat/>
    <w:rsid w:val="00F0745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customStyle="1" w:styleId="heading40">
    <w:name w:val="heading 40"/>
    <w:basedOn w:val="Normal0"/>
    <w:next w:val="Normal0"/>
    <w:link w:val="Ttulo4Car"/>
    <w:uiPriority w:val="9"/>
    <w:semiHidden/>
    <w:unhideWhenUsed/>
    <w:qFormat/>
    <w:rsid w:val="00F0745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customStyle="1" w:styleId="heading50">
    <w:name w:val="heading 50"/>
    <w:basedOn w:val="Normal0"/>
    <w:next w:val="Normal0"/>
    <w:link w:val="Ttulo5Car"/>
    <w:uiPriority w:val="9"/>
    <w:semiHidden/>
    <w:unhideWhenUsed/>
    <w:qFormat/>
    <w:rsid w:val="00F0745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customStyle="1" w:styleId="heading60">
    <w:name w:val="heading 60"/>
    <w:basedOn w:val="Normal0"/>
    <w:next w:val="Normal0"/>
    <w:link w:val="Ttulo6Car"/>
    <w:uiPriority w:val="9"/>
    <w:semiHidden/>
    <w:unhideWhenUsed/>
    <w:qFormat/>
    <w:rsid w:val="00F0745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table" w:customStyle="1" w:styleId="NormalTable0">
    <w:name w:val="Normal Table0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itle0">
    <w:name w:val="Title0"/>
    <w:basedOn w:val="Normal0"/>
    <w:next w:val="Normal0"/>
    <w:link w:val="TtuloCar"/>
    <w:uiPriority w:val="10"/>
    <w:qFormat/>
    <w:rsid w:val="00F0745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heading10"/>
    <w:uiPriority w:val="9"/>
    <w:rsid w:val="00F0745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heading20"/>
    <w:uiPriority w:val="9"/>
    <w:semiHidden/>
    <w:rsid w:val="00F0745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heading30"/>
    <w:uiPriority w:val="9"/>
    <w:semiHidden/>
    <w:rsid w:val="00F0745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heading40"/>
    <w:uiPriority w:val="9"/>
    <w:semiHidden/>
    <w:rsid w:val="00F0745F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heading50"/>
    <w:uiPriority w:val="9"/>
    <w:semiHidden/>
    <w:rsid w:val="00F0745F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heading60"/>
    <w:uiPriority w:val="9"/>
    <w:semiHidden/>
    <w:rsid w:val="00F0745F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0745F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0745F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0745F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itle0"/>
    <w:uiPriority w:val="10"/>
    <w:rsid w:val="00F0745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0"/>
    <w:next w:val="Normal0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F0745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0"/>
    <w:next w:val="Normal0"/>
    <w:link w:val="CitaCar"/>
    <w:uiPriority w:val="29"/>
    <w:qFormat/>
    <w:rsid w:val="00F0745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F0745F"/>
    <w:rPr>
      <w:i/>
      <w:iCs/>
      <w:color w:val="404040" w:themeColor="text1" w:themeTint="BF"/>
    </w:rPr>
  </w:style>
  <w:style w:type="paragraph" w:styleId="Prrafodelista">
    <w:name w:val="List Paragraph"/>
    <w:basedOn w:val="Normal0"/>
    <w:uiPriority w:val="34"/>
    <w:qFormat/>
    <w:rsid w:val="00F0745F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F0745F"/>
    <w:rPr>
      <w:i/>
      <w:iCs/>
      <w:color w:val="0F4761" w:themeColor="accent1" w:themeShade="BF"/>
    </w:rPr>
  </w:style>
  <w:style w:type="paragraph" w:styleId="Citadestacada">
    <w:name w:val="Intense Quote"/>
    <w:basedOn w:val="Normal0"/>
    <w:next w:val="Normal0"/>
    <w:link w:val="CitadestacadaCar"/>
    <w:uiPriority w:val="30"/>
    <w:qFormat/>
    <w:rsid w:val="00F0745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0745F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F0745F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NormalTable0"/>
    <w:uiPriority w:val="39"/>
    <w:rsid w:val="00F074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0"/>
    <w:link w:val="EncabezadoCar"/>
    <w:uiPriority w:val="99"/>
    <w:unhideWhenUsed/>
    <w:rsid w:val="002D2E7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D2E7F"/>
  </w:style>
  <w:style w:type="paragraph" w:styleId="Piedepgina">
    <w:name w:val="footer"/>
    <w:basedOn w:val="Normal0"/>
    <w:link w:val="PiedepginaCar"/>
    <w:uiPriority w:val="99"/>
    <w:unhideWhenUsed/>
    <w:rsid w:val="002D2E7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D2E7F"/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Subtitle0">
    <w:name w:val="Subtitle0"/>
    <w:basedOn w:val="Normal0"/>
    <w:next w:val="Normal0"/>
    <w:rPr>
      <w:color w:val="595959"/>
      <w:sz w:val="28"/>
      <w:szCs w:val="28"/>
    </w:r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rmdIALNRMLTHemW5c2AY7z5YmA==">CgMxLjAyCWguMjhhcmluajgAciExUmNFYU9KMmQwS3NjaGZzeHJja241MWRNZlpMX2l2TGc=</go:docsCustomData>
</go:gDocsCustomXmlDataStorage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1F43B19-E507-4955-B484-D47AFC05CA0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D09A881-FFA6-4074-AC5B-1781C7DD29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B075D7BB-C995-4A1B-B9C4-EA5D35D09B5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576</Words>
  <Characters>3174</Characters>
  <Application>Microsoft Office Word</Application>
  <DocSecurity>0</DocSecurity>
  <Lines>26</Lines>
  <Paragraphs>7</Paragraphs>
  <ScaleCrop>false</ScaleCrop>
  <Company/>
  <LinksUpToDate>false</LinksUpToDate>
  <CharactersWithSpaces>3743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Omar Sánchez</dc:creator>
  <cp:lastModifiedBy>Lidia Paola Luna Zuñiga</cp:lastModifiedBy>
  <cp:revision>7</cp:revision>
  <dcterms:created xsi:type="dcterms:W3CDTF">2025-02-07T00:52:00Z</dcterms:created>
  <dcterms:modified xsi:type="dcterms:W3CDTF">2025-04-16T00:43:00Z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0x0101007595A3CE38846A47B3788CC62ECC0C32</vt:lpwstr>
  </property>
  <property fmtid="{D5CDD505-2E9C-101B-9397-08002B2CF9AE}" pid="3" name="MediaServiceImageTags">
    <vt:lpwstr/>
  </property>
</Properties>
</file>